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E3" w:rsidRPr="00607EB2" w:rsidRDefault="00B347E3" w:rsidP="00607EB2">
      <w:pPr>
        <w:spacing w:before="120"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B347E3">
        <w:rPr>
          <w:rFonts w:ascii="Times New Roman" w:hAnsi="Times New Roman" w:cs="Times New Roman"/>
          <w:b/>
          <w:sz w:val="32"/>
          <w:szCs w:val="28"/>
          <w:u w:val="single"/>
        </w:rPr>
        <w:t>ПРОЕКТ</w:t>
      </w:r>
    </w:p>
    <w:p w:rsidR="004D417B" w:rsidRDefault="00780C99" w:rsidP="004D417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ДЕРЖАВНА СЛУЖБА ЯКОСТІ ОСВІТИ УКРАЇНИ</w:t>
      </w:r>
      <w:r w:rsidR="00B347E3">
        <w:rPr>
          <w:rFonts w:ascii="Times New Roman" w:hAnsi="Times New Roman" w:cs="Times New Roman"/>
          <w:b/>
          <w:sz w:val="32"/>
          <w:szCs w:val="28"/>
        </w:rPr>
        <w:t xml:space="preserve">           </w:t>
      </w:r>
    </w:p>
    <w:p w:rsidR="004D417B" w:rsidRDefault="004D417B" w:rsidP="00B347E3">
      <w:pPr>
        <w:spacing w:before="120"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4D417B" w:rsidRDefault="004D417B" w:rsidP="004D417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D417B" w:rsidRDefault="004D417B" w:rsidP="004D417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D417B" w:rsidRDefault="004D417B" w:rsidP="004D417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D417B" w:rsidRDefault="004D417B" w:rsidP="004D417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D417B" w:rsidRDefault="004D417B" w:rsidP="004D417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D417B" w:rsidRPr="004D417B" w:rsidRDefault="004D417B" w:rsidP="004D417B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4D417B">
        <w:rPr>
          <w:rFonts w:ascii="Times New Roman" w:hAnsi="Times New Roman" w:cs="Times New Roman"/>
          <w:b/>
          <w:sz w:val="48"/>
          <w:szCs w:val="28"/>
        </w:rPr>
        <w:t>МЕТОДИКА</w:t>
      </w:r>
    </w:p>
    <w:p w:rsidR="004D417B" w:rsidRDefault="004D417B" w:rsidP="004D417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4D417B">
        <w:rPr>
          <w:rFonts w:ascii="Times New Roman" w:hAnsi="Times New Roman" w:cs="Times New Roman"/>
          <w:b/>
          <w:bCs/>
          <w:sz w:val="36"/>
          <w:szCs w:val="28"/>
        </w:rPr>
        <w:t>ЕКСПЕРТНОГО</w:t>
      </w:r>
      <w:r w:rsidRPr="004D417B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4D417B">
        <w:rPr>
          <w:rFonts w:ascii="Times New Roman" w:hAnsi="Times New Roman" w:cs="Times New Roman"/>
          <w:b/>
          <w:bCs/>
          <w:sz w:val="36"/>
          <w:szCs w:val="28"/>
        </w:rPr>
        <w:t>ОЦІНЮВА</w:t>
      </w:r>
      <w:r>
        <w:rPr>
          <w:rFonts w:ascii="Times New Roman" w:hAnsi="Times New Roman" w:cs="Times New Roman"/>
          <w:b/>
          <w:bCs/>
          <w:sz w:val="36"/>
          <w:szCs w:val="28"/>
        </w:rPr>
        <w:t>ННЯ ПРОФЕСІЙНИХ КОМПЕТЕНТНОСТЕЙ</w:t>
      </w:r>
    </w:p>
    <w:p w:rsidR="00B347E3" w:rsidRDefault="004D417B" w:rsidP="004D417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4D417B">
        <w:rPr>
          <w:rFonts w:ascii="Times New Roman" w:hAnsi="Times New Roman" w:cs="Times New Roman"/>
          <w:b/>
          <w:bCs/>
          <w:sz w:val="36"/>
          <w:szCs w:val="28"/>
        </w:rPr>
        <w:t>УЧАСНИКІВ СЕРТИФІКАЦІЇ</w:t>
      </w:r>
    </w:p>
    <w:p w:rsidR="004D417B" w:rsidRPr="00B347E3" w:rsidRDefault="00B347E3" w:rsidP="004D417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7E3">
        <w:rPr>
          <w:rFonts w:ascii="Times New Roman" w:hAnsi="Times New Roman" w:cs="Times New Roman"/>
          <w:b/>
          <w:bCs/>
          <w:sz w:val="28"/>
          <w:szCs w:val="28"/>
        </w:rPr>
        <w:t>(ЗА РЕЗУЛЬТАТАМИ ВИВЧЕННЯ ЇХ ПРАКТИЧНОГО ДОСВІДУ)</w:t>
      </w:r>
    </w:p>
    <w:p w:rsidR="001F3870" w:rsidRDefault="001F3870" w:rsidP="00522D2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347E3" w:rsidRDefault="00B347E3" w:rsidP="00522D2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347E3" w:rsidRDefault="00B347E3" w:rsidP="00522D2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347E3" w:rsidRDefault="00B347E3" w:rsidP="00522D2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F3870" w:rsidRDefault="001F3870" w:rsidP="00522D2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F3870" w:rsidRDefault="001F3870" w:rsidP="00522D2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A0385" w:rsidRDefault="00DA0385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tbl>
      <w:tblPr>
        <w:tblW w:w="15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1"/>
        <w:gridCol w:w="1984"/>
        <w:gridCol w:w="1701"/>
        <w:gridCol w:w="1701"/>
        <w:gridCol w:w="1701"/>
        <w:gridCol w:w="567"/>
        <w:gridCol w:w="567"/>
        <w:gridCol w:w="569"/>
      </w:tblGrid>
      <w:tr w:rsidR="005A0940" w:rsidRPr="00E47D65" w:rsidTr="002F091A">
        <w:trPr>
          <w:jc w:val="center"/>
        </w:trPr>
        <w:tc>
          <w:tcPr>
            <w:tcW w:w="15591" w:type="dxa"/>
            <w:gridSpan w:val="8"/>
          </w:tcPr>
          <w:p w:rsidR="005A0940" w:rsidRPr="00E47D65" w:rsidRDefault="00C9728A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КРИТЕРІЙ </w:t>
            </w:r>
            <w:r w:rsidR="00117979" w:rsidRPr="00E47D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A0940" w:rsidRPr="00E47D65" w:rsidRDefault="00117979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5">
              <w:rPr>
                <w:rFonts w:ascii="Times New Roman" w:hAnsi="Times New Roman" w:cs="Times New Roman"/>
                <w:b/>
                <w:sz w:val="28"/>
                <w:szCs w:val="28"/>
              </w:rPr>
              <w:t>Здатність планувати і здійснювати освітній процес на основі особистіс</w:t>
            </w:r>
            <w:r w:rsidR="00F101FC" w:rsidRPr="00E4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но-орієнтованого і </w:t>
            </w:r>
            <w:proofErr w:type="spellStart"/>
            <w:r w:rsidR="00F101FC" w:rsidRPr="00E47D65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компетентніс</w:t>
            </w:r>
            <w:r w:rsidRPr="00E47D65">
              <w:rPr>
                <w:rFonts w:ascii="Times New Roman" w:hAnsi="Times New Roman" w:cs="Times New Roman"/>
                <w:b/>
                <w:sz w:val="28"/>
                <w:szCs w:val="28"/>
              </w:rPr>
              <w:t>ного</w:t>
            </w:r>
            <w:proofErr w:type="spellEnd"/>
            <w:r w:rsidRPr="00E4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підходів </w:t>
            </w:r>
            <w:r w:rsidR="002C2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3559C" w:rsidRPr="00E47D65" w:rsidTr="00424902">
        <w:trPr>
          <w:jc w:val="center"/>
        </w:trPr>
        <w:tc>
          <w:tcPr>
            <w:tcW w:w="6801" w:type="dxa"/>
          </w:tcPr>
          <w:p w:rsidR="00C3559C" w:rsidRPr="00E47D65" w:rsidRDefault="00C3559C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D65">
              <w:rPr>
                <w:rFonts w:ascii="Times New Roman" w:hAnsi="Times New Roman" w:cs="Times New Roman"/>
                <w:b/>
                <w:sz w:val="28"/>
                <w:szCs w:val="28"/>
              </w:rPr>
              <w:t>Показники</w:t>
            </w:r>
          </w:p>
        </w:tc>
        <w:tc>
          <w:tcPr>
            <w:tcW w:w="7087" w:type="dxa"/>
            <w:gridSpan w:val="4"/>
          </w:tcPr>
          <w:p w:rsidR="00C3559C" w:rsidRPr="00E47D65" w:rsidRDefault="00C3559C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Джерела отримання інформації </w:t>
            </w:r>
          </w:p>
        </w:tc>
        <w:tc>
          <w:tcPr>
            <w:tcW w:w="1703" w:type="dxa"/>
            <w:gridSpan w:val="3"/>
          </w:tcPr>
          <w:p w:rsidR="00C3559C" w:rsidRPr="00E47D65" w:rsidRDefault="000A0304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Оцінка</w:t>
            </w:r>
          </w:p>
        </w:tc>
      </w:tr>
      <w:tr w:rsidR="002F091A" w:rsidRPr="00E47D65" w:rsidTr="00424902">
        <w:trPr>
          <w:jc w:val="center"/>
        </w:trPr>
        <w:tc>
          <w:tcPr>
            <w:tcW w:w="6801" w:type="dxa"/>
          </w:tcPr>
          <w:p w:rsidR="00C3559C" w:rsidRPr="00E47D65" w:rsidRDefault="00C3559C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3559C" w:rsidRPr="00522D2C" w:rsidRDefault="00C3559C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2D2C">
              <w:rPr>
                <w:rFonts w:ascii="Times New Roman" w:hAnsi="Times New Roman" w:cs="Times New Roman"/>
                <w:b/>
                <w:sz w:val="24"/>
                <w:szCs w:val="28"/>
              </w:rPr>
              <w:t>Спостереження за діяльністю вчителя</w:t>
            </w:r>
          </w:p>
        </w:tc>
        <w:tc>
          <w:tcPr>
            <w:tcW w:w="1701" w:type="dxa"/>
          </w:tcPr>
          <w:p w:rsidR="00C3559C" w:rsidRPr="00522D2C" w:rsidRDefault="00C3559C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2D2C">
              <w:rPr>
                <w:rFonts w:ascii="Times New Roman" w:hAnsi="Times New Roman" w:cs="Times New Roman"/>
                <w:b/>
                <w:sz w:val="24"/>
                <w:szCs w:val="28"/>
              </w:rPr>
              <w:t>Відвідування уроків</w:t>
            </w:r>
          </w:p>
        </w:tc>
        <w:tc>
          <w:tcPr>
            <w:tcW w:w="1701" w:type="dxa"/>
          </w:tcPr>
          <w:p w:rsidR="00C3559C" w:rsidRPr="00522D2C" w:rsidRDefault="00C3559C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2D2C">
              <w:rPr>
                <w:rFonts w:ascii="Times New Roman" w:hAnsi="Times New Roman" w:cs="Times New Roman"/>
                <w:b/>
                <w:sz w:val="24"/>
                <w:szCs w:val="28"/>
              </w:rPr>
              <w:t>Бесіда (інтерв’ю) з вчителем</w:t>
            </w:r>
          </w:p>
        </w:tc>
        <w:tc>
          <w:tcPr>
            <w:tcW w:w="1701" w:type="dxa"/>
          </w:tcPr>
          <w:p w:rsidR="00C3559C" w:rsidRPr="00522D2C" w:rsidRDefault="00C3559C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2D2C">
              <w:rPr>
                <w:rFonts w:ascii="Times New Roman" w:hAnsi="Times New Roman" w:cs="Times New Roman"/>
                <w:b/>
                <w:sz w:val="24"/>
                <w:szCs w:val="28"/>
              </w:rPr>
              <w:t>Бесіда з директором, заступником</w:t>
            </w:r>
          </w:p>
        </w:tc>
        <w:tc>
          <w:tcPr>
            <w:tcW w:w="567" w:type="dxa"/>
          </w:tcPr>
          <w:p w:rsidR="00C3559C" w:rsidRPr="00E47D65" w:rsidRDefault="00C3559C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3559C" w:rsidRPr="00E47D65" w:rsidRDefault="00C3559C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C3559C" w:rsidRPr="00E47D65" w:rsidRDefault="00C3559C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F091A" w:rsidRPr="00E47D65" w:rsidTr="00424902">
        <w:trPr>
          <w:jc w:val="center"/>
        </w:trPr>
        <w:tc>
          <w:tcPr>
            <w:tcW w:w="6801" w:type="dxa"/>
          </w:tcPr>
          <w:p w:rsidR="0070519E" w:rsidRPr="00321595" w:rsidRDefault="00DD0A06" w:rsidP="00522D2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Планує освітній процес</w:t>
            </w:r>
            <w:r w:rsidR="0070519E" w:rsidRPr="00E47D65">
              <w:rPr>
                <w:rFonts w:ascii="Times New Roman" w:hAnsi="Times New Roman" w:cs="Times New Roman"/>
                <w:sz w:val="28"/>
                <w:szCs w:val="28"/>
              </w:rPr>
              <w:t xml:space="preserve"> із врахуванням вимог Державного стандарту початкової освіти та освітньої програми</w:t>
            </w:r>
            <w:r w:rsidR="00321595">
              <w:rPr>
                <w:rFonts w:ascii="Times New Roman" w:hAnsi="Times New Roman" w:cs="Times New Roman"/>
                <w:sz w:val="28"/>
                <w:szCs w:val="28"/>
              </w:rPr>
              <w:t>, яку реалізує</w:t>
            </w:r>
          </w:p>
        </w:tc>
        <w:tc>
          <w:tcPr>
            <w:tcW w:w="1984" w:type="dxa"/>
          </w:tcPr>
          <w:p w:rsidR="0070519E" w:rsidRPr="00E47D65" w:rsidRDefault="0070519E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19E" w:rsidRPr="00E47D65" w:rsidRDefault="0070519E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19E" w:rsidRPr="00E47D65" w:rsidRDefault="0070519E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19E" w:rsidRPr="00E47D65" w:rsidRDefault="0070519E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0519E" w:rsidRPr="00E47D65" w:rsidRDefault="0070519E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0519E" w:rsidRPr="00E47D65" w:rsidRDefault="0070519E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70519E" w:rsidRPr="00E47D65" w:rsidRDefault="0070519E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91A" w:rsidRPr="00E47D65" w:rsidTr="00424902">
        <w:trPr>
          <w:jc w:val="center"/>
        </w:trPr>
        <w:tc>
          <w:tcPr>
            <w:tcW w:w="6801" w:type="dxa"/>
          </w:tcPr>
          <w:p w:rsidR="0070519E" w:rsidRPr="00E47D65" w:rsidRDefault="00DD0A06" w:rsidP="00522D2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Планує і використовує різні форми</w:t>
            </w:r>
            <w:r w:rsidR="002C2F9F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діяльності учнів</w:t>
            </w:r>
          </w:p>
        </w:tc>
        <w:tc>
          <w:tcPr>
            <w:tcW w:w="1984" w:type="dxa"/>
          </w:tcPr>
          <w:p w:rsidR="0070519E" w:rsidRPr="00E47D65" w:rsidRDefault="0070519E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19E" w:rsidRPr="00E47D65" w:rsidRDefault="0070519E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19E" w:rsidRPr="00E47D65" w:rsidRDefault="0070519E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19E" w:rsidRPr="00E47D65" w:rsidRDefault="0070519E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0519E" w:rsidRPr="00E47D65" w:rsidRDefault="0070519E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0519E" w:rsidRPr="00E47D65" w:rsidRDefault="0070519E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70519E" w:rsidRPr="00E47D65" w:rsidRDefault="0070519E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91A" w:rsidRPr="00E47D65" w:rsidTr="00424902">
        <w:trPr>
          <w:jc w:val="center"/>
        </w:trPr>
        <w:tc>
          <w:tcPr>
            <w:tcW w:w="6801" w:type="dxa"/>
          </w:tcPr>
          <w:p w:rsidR="0021226F" w:rsidRPr="00522D2C" w:rsidRDefault="0021226F" w:rsidP="00522D2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5">
              <w:rPr>
                <w:rFonts w:ascii="Times New Roman" w:hAnsi="Times New Roman" w:cs="Times New Roman"/>
                <w:sz w:val="28"/>
                <w:szCs w:val="28"/>
              </w:rPr>
              <w:t>Застосовує методи</w:t>
            </w:r>
            <w:r w:rsidR="00321595">
              <w:rPr>
                <w:rFonts w:ascii="Times New Roman" w:hAnsi="Times New Roman" w:cs="Times New Roman"/>
                <w:sz w:val="28"/>
                <w:szCs w:val="28"/>
              </w:rPr>
              <w:t>ко-технологічний інструментарій (методи</w:t>
            </w:r>
            <w:r w:rsidRPr="00E47D65">
              <w:rPr>
                <w:rFonts w:ascii="Times New Roman" w:hAnsi="Times New Roman" w:cs="Times New Roman"/>
                <w:sz w:val="28"/>
                <w:szCs w:val="28"/>
              </w:rPr>
              <w:t>, прийоми, засоби навчання</w:t>
            </w:r>
            <w:r w:rsidR="00321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C61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7D65">
              <w:rPr>
                <w:rFonts w:ascii="Times New Roman" w:hAnsi="Times New Roman" w:cs="Times New Roman"/>
                <w:sz w:val="28"/>
                <w:szCs w:val="28"/>
              </w:rPr>
              <w:t xml:space="preserve"> орієнтуючись на індивідуальні стилі навчання учнів</w:t>
            </w:r>
            <w:r w:rsidR="00D35B70">
              <w:rPr>
                <w:rFonts w:ascii="Times New Roman" w:hAnsi="Times New Roman" w:cs="Times New Roman"/>
                <w:sz w:val="28"/>
                <w:szCs w:val="28"/>
              </w:rPr>
              <w:t xml:space="preserve">, відбирає та адаптує </w:t>
            </w:r>
            <w:r w:rsidRPr="00E47D65">
              <w:rPr>
                <w:rFonts w:ascii="Times New Roman" w:hAnsi="Times New Roman" w:cs="Times New Roman"/>
                <w:sz w:val="28"/>
                <w:szCs w:val="28"/>
              </w:rPr>
              <w:t>навчальні матеріали</w:t>
            </w:r>
            <w:r w:rsidR="00DD0A0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17649">
              <w:rPr>
                <w:rFonts w:ascii="Times New Roman" w:hAnsi="Times New Roman" w:cs="Times New Roman"/>
                <w:sz w:val="28"/>
                <w:szCs w:val="28"/>
              </w:rPr>
              <w:t xml:space="preserve">ідповідно до власної </w:t>
            </w:r>
            <w:proofErr w:type="spellStart"/>
            <w:r w:rsidR="00717649">
              <w:rPr>
                <w:rFonts w:ascii="Times New Roman" w:hAnsi="Times New Roman" w:cs="Times New Roman"/>
                <w:sz w:val="28"/>
                <w:szCs w:val="28"/>
              </w:rPr>
              <w:t>інформатичної</w:t>
            </w:r>
            <w:proofErr w:type="spellEnd"/>
            <w:r w:rsidR="00717649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компетентності</w:t>
            </w:r>
          </w:p>
        </w:tc>
        <w:tc>
          <w:tcPr>
            <w:tcW w:w="1984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91A" w:rsidRPr="00E47D65" w:rsidTr="00424902">
        <w:trPr>
          <w:jc w:val="center"/>
        </w:trPr>
        <w:tc>
          <w:tcPr>
            <w:tcW w:w="6801" w:type="dxa"/>
          </w:tcPr>
          <w:p w:rsidR="0021226F" w:rsidRPr="00E47D65" w:rsidRDefault="0021226F" w:rsidP="00755DE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5">
              <w:rPr>
                <w:rFonts w:ascii="Times New Roman" w:hAnsi="Times New Roman" w:cs="Times New Roman"/>
                <w:sz w:val="28"/>
                <w:szCs w:val="28"/>
              </w:rPr>
              <w:t xml:space="preserve">Забезпечує баланс між </w:t>
            </w:r>
            <w:r w:rsidR="00755DE9" w:rsidRPr="00E47D65">
              <w:rPr>
                <w:rFonts w:ascii="Times New Roman" w:hAnsi="Times New Roman" w:cs="Times New Roman"/>
                <w:sz w:val="28"/>
                <w:szCs w:val="28"/>
              </w:rPr>
              <w:t xml:space="preserve">активними </w:t>
            </w:r>
            <w:r w:rsidR="00755DE9">
              <w:rPr>
                <w:rFonts w:ascii="Times New Roman" w:hAnsi="Times New Roman" w:cs="Times New Roman"/>
                <w:sz w:val="28"/>
                <w:szCs w:val="28"/>
              </w:rPr>
              <w:t xml:space="preserve">та «спокійними» </w:t>
            </w:r>
            <w:r w:rsidR="00D35B70">
              <w:rPr>
                <w:rFonts w:ascii="Times New Roman" w:hAnsi="Times New Roman" w:cs="Times New Roman"/>
                <w:sz w:val="28"/>
                <w:szCs w:val="28"/>
              </w:rPr>
              <w:t xml:space="preserve">видами </w:t>
            </w:r>
            <w:r w:rsidR="00717649">
              <w:rPr>
                <w:rFonts w:ascii="Times New Roman" w:hAnsi="Times New Roman" w:cs="Times New Roman"/>
                <w:sz w:val="28"/>
                <w:szCs w:val="28"/>
              </w:rPr>
              <w:t>діяльності учнів у різних формах співпраці</w:t>
            </w:r>
          </w:p>
        </w:tc>
        <w:tc>
          <w:tcPr>
            <w:tcW w:w="1984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91A" w:rsidRPr="00E47D65" w:rsidTr="00424902">
        <w:trPr>
          <w:jc w:val="center"/>
        </w:trPr>
        <w:tc>
          <w:tcPr>
            <w:tcW w:w="6801" w:type="dxa"/>
          </w:tcPr>
          <w:p w:rsidR="0021226F" w:rsidRPr="00E47D65" w:rsidRDefault="00AC61A6" w:rsidP="00AC61A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Організовує роботу учнів із</w:t>
            </w:r>
            <w:r w:rsidR="00717649">
              <w:rPr>
                <w:rFonts w:ascii="Times New Roman" w:hAnsi="Times New Roman" w:cs="Times New Roman"/>
                <w:sz w:val="28"/>
                <w:szCs w:val="28"/>
              </w:rPr>
              <w:t xml:space="preserve"> урахуванням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їх </w:t>
            </w:r>
            <w:r w:rsidR="00717649">
              <w:rPr>
                <w:rFonts w:ascii="Times New Roman" w:hAnsi="Times New Roman" w:cs="Times New Roman"/>
                <w:sz w:val="28"/>
                <w:szCs w:val="28"/>
              </w:rPr>
              <w:t xml:space="preserve">індивідуальних потреб 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можливостей</w:t>
            </w:r>
            <w:r w:rsidR="00C9728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17649">
              <w:rPr>
                <w:rFonts w:ascii="Times New Roman" w:hAnsi="Times New Roman" w:cs="Times New Roman"/>
                <w:sz w:val="28"/>
                <w:szCs w:val="28"/>
              </w:rPr>
              <w:t>у тому числі дітей з особливими освітніми потребами)</w:t>
            </w:r>
          </w:p>
        </w:tc>
        <w:tc>
          <w:tcPr>
            <w:tcW w:w="1984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91A" w:rsidRPr="00E47D65" w:rsidTr="00424902">
        <w:trPr>
          <w:jc w:val="center"/>
        </w:trPr>
        <w:tc>
          <w:tcPr>
            <w:tcW w:w="6801" w:type="dxa"/>
          </w:tcPr>
          <w:p w:rsidR="008A4AEE" w:rsidRPr="00CB524F" w:rsidRDefault="0021226F" w:rsidP="00CB4C8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5">
              <w:rPr>
                <w:rFonts w:ascii="Times New Roman" w:hAnsi="Times New Roman" w:cs="Times New Roman"/>
                <w:sz w:val="28"/>
                <w:szCs w:val="28"/>
              </w:rPr>
              <w:t xml:space="preserve">Демонструє </w:t>
            </w:r>
            <w:r w:rsidR="00CB4C8B">
              <w:rPr>
                <w:rFonts w:ascii="Times New Roman" w:hAnsi="Times New Roman" w:cs="Times New Roman"/>
                <w:sz w:val="28"/>
                <w:szCs w:val="28"/>
              </w:rPr>
              <w:t>позитивні навички</w:t>
            </w:r>
            <w:r w:rsidRPr="00E47D65">
              <w:rPr>
                <w:rFonts w:ascii="Times New Roman" w:hAnsi="Times New Roman" w:cs="Times New Roman"/>
                <w:sz w:val="28"/>
                <w:szCs w:val="28"/>
              </w:rPr>
              <w:t xml:space="preserve"> вербальн</w:t>
            </w:r>
            <w:r w:rsidR="00CB4C8B"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Pr="00E47D65">
              <w:rPr>
                <w:rFonts w:ascii="Times New Roman" w:hAnsi="Times New Roman" w:cs="Times New Roman"/>
                <w:sz w:val="28"/>
                <w:szCs w:val="28"/>
              </w:rPr>
              <w:t xml:space="preserve"> та невербальн</w:t>
            </w:r>
            <w:r w:rsidR="00CB4C8B"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Pr="00E4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C8B">
              <w:rPr>
                <w:rFonts w:ascii="Times New Roman" w:hAnsi="Times New Roman" w:cs="Times New Roman"/>
                <w:sz w:val="28"/>
                <w:szCs w:val="28"/>
              </w:rPr>
              <w:t>комунікації з учнями</w:t>
            </w:r>
          </w:p>
        </w:tc>
        <w:tc>
          <w:tcPr>
            <w:tcW w:w="1984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91A" w:rsidRPr="00E47D65" w:rsidTr="00424902">
        <w:trPr>
          <w:jc w:val="center"/>
        </w:trPr>
        <w:tc>
          <w:tcPr>
            <w:tcW w:w="6801" w:type="dxa"/>
          </w:tcPr>
          <w:p w:rsidR="0021226F" w:rsidRPr="00E47D65" w:rsidRDefault="0021226F" w:rsidP="007A1D1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Надає дітям рівні можливості </w:t>
            </w:r>
            <w:r w:rsidR="00CE76F7" w:rsidRPr="007A1D12">
              <w:rPr>
                <w:rFonts w:ascii="Times New Roman" w:hAnsi="Times New Roman" w:cs="Times New Roman"/>
                <w:sz w:val="28"/>
                <w:szCs w:val="28"/>
              </w:rPr>
              <w:t xml:space="preserve">участі у різних формах спільної взаємодії </w:t>
            </w:r>
            <w:r w:rsidRPr="007A1D12">
              <w:rPr>
                <w:rFonts w:ascii="Times New Roman" w:hAnsi="Times New Roman" w:cs="Times New Roman"/>
                <w:sz w:val="28"/>
                <w:szCs w:val="28"/>
              </w:rPr>
              <w:t xml:space="preserve"> у всіх видах діяльності</w:t>
            </w:r>
            <w:r w:rsidR="007F3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D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91A" w:rsidRPr="00E47D65" w:rsidTr="00424902">
        <w:trPr>
          <w:jc w:val="center"/>
        </w:trPr>
        <w:tc>
          <w:tcPr>
            <w:tcW w:w="6801" w:type="dxa"/>
          </w:tcPr>
          <w:p w:rsidR="00522D2C" w:rsidRPr="00CB524F" w:rsidRDefault="008048AC" w:rsidP="00522D2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Застосовує</w:t>
            </w:r>
            <w:r w:rsidRPr="00E4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різноманітні форми оцінювання роботи учнів у різних видах навчальної діяльності</w:t>
            </w:r>
            <w:r w:rsidRPr="007A1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91A" w:rsidRPr="00E47D65" w:rsidTr="00424902">
        <w:trPr>
          <w:jc w:val="center"/>
        </w:trPr>
        <w:tc>
          <w:tcPr>
            <w:tcW w:w="6801" w:type="dxa"/>
          </w:tcPr>
          <w:p w:rsidR="0021226F" w:rsidRPr="00E47D65" w:rsidRDefault="008048AC" w:rsidP="00522D2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D12">
              <w:rPr>
                <w:rFonts w:ascii="Times New Roman" w:hAnsi="Times New Roman" w:cs="Times New Roman"/>
                <w:sz w:val="28"/>
                <w:szCs w:val="28"/>
              </w:rPr>
              <w:t xml:space="preserve">Створює </w:t>
            </w:r>
            <w:proofErr w:type="spellStart"/>
            <w:r w:rsidRPr="007A1D12">
              <w:rPr>
                <w:rFonts w:ascii="Times New Roman" w:hAnsi="Times New Roman" w:cs="Times New Roman"/>
                <w:sz w:val="28"/>
                <w:szCs w:val="28"/>
              </w:rPr>
              <w:t>портфоліо</w:t>
            </w:r>
            <w:proofErr w:type="spellEnd"/>
            <w:r w:rsidRPr="007A1D12">
              <w:rPr>
                <w:rFonts w:ascii="Times New Roman" w:hAnsi="Times New Roman" w:cs="Times New Roman"/>
                <w:sz w:val="28"/>
                <w:szCs w:val="28"/>
              </w:rPr>
              <w:t>, в яких містяться результати  навчальної діяльності</w:t>
            </w:r>
            <w:r w:rsidR="00276384" w:rsidRPr="007A1D12">
              <w:rPr>
                <w:rFonts w:ascii="Times New Roman" w:hAnsi="Times New Roman" w:cs="Times New Roman"/>
                <w:sz w:val="28"/>
                <w:szCs w:val="28"/>
              </w:rPr>
              <w:t xml:space="preserve"> учнів</w:t>
            </w:r>
          </w:p>
        </w:tc>
        <w:tc>
          <w:tcPr>
            <w:tcW w:w="1984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21226F" w:rsidRPr="00E47D65" w:rsidRDefault="0021226F" w:rsidP="00522D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5C41" w:rsidRPr="00E47D65" w:rsidRDefault="00335C41" w:rsidP="00522D2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A0385" w:rsidRDefault="00DA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3"/>
        <w:gridCol w:w="1984"/>
        <w:gridCol w:w="1701"/>
        <w:gridCol w:w="1701"/>
        <w:gridCol w:w="1701"/>
        <w:gridCol w:w="567"/>
        <w:gridCol w:w="567"/>
        <w:gridCol w:w="567"/>
      </w:tblGrid>
      <w:tr w:rsidR="002F091A" w:rsidRPr="00E47D65" w:rsidTr="002F091A">
        <w:trPr>
          <w:jc w:val="center"/>
        </w:trPr>
        <w:tc>
          <w:tcPr>
            <w:tcW w:w="15591" w:type="dxa"/>
            <w:gridSpan w:val="8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КРИТЕРІЙ </w:t>
            </w:r>
            <w:r w:rsidRPr="00E47D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5">
              <w:rPr>
                <w:rFonts w:ascii="Times New Roman" w:hAnsi="Times New Roman" w:cs="Times New Roman"/>
                <w:b/>
                <w:sz w:val="28"/>
                <w:szCs w:val="28"/>
              </w:rPr>
              <w:t>Здатність створювати безпечне та психологічно комфортне освітнє середовище, спрямоване на розвиток дітей та мотивацію їх до навчання</w:t>
            </w:r>
          </w:p>
        </w:tc>
      </w:tr>
      <w:tr w:rsidR="002F091A" w:rsidRPr="00E47D65" w:rsidTr="002F091A">
        <w:trPr>
          <w:jc w:val="center"/>
        </w:trPr>
        <w:tc>
          <w:tcPr>
            <w:tcW w:w="6803" w:type="dxa"/>
            <w:vMerge w:val="restart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D65">
              <w:rPr>
                <w:rFonts w:ascii="Times New Roman" w:hAnsi="Times New Roman" w:cs="Times New Roman"/>
                <w:b/>
                <w:sz w:val="28"/>
                <w:szCs w:val="28"/>
              </w:rPr>
              <w:t>Показники</w:t>
            </w:r>
          </w:p>
        </w:tc>
        <w:tc>
          <w:tcPr>
            <w:tcW w:w="7087" w:type="dxa"/>
            <w:gridSpan w:val="4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Джерела отримання інформації </w:t>
            </w:r>
          </w:p>
        </w:tc>
        <w:tc>
          <w:tcPr>
            <w:tcW w:w="1701" w:type="dxa"/>
            <w:gridSpan w:val="3"/>
          </w:tcPr>
          <w:p w:rsidR="002F091A" w:rsidRPr="00E47D65" w:rsidRDefault="000A0304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Оцінка</w:t>
            </w:r>
          </w:p>
        </w:tc>
      </w:tr>
      <w:tr w:rsidR="002F091A" w:rsidRPr="00E47D65" w:rsidTr="002F091A">
        <w:trPr>
          <w:jc w:val="center"/>
        </w:trPr>
        <w:tc>
          <w:tcPr>
            <w:tcW w:w="6803" w:type="dxa"/>
            <w:vMerge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F091A" w:rsidRPr="00522D2C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2D2C">
              <w:rPr>
                <w:rFonts w:ascii="Times New Roman" w:hAnsi="Times New Roman" w:cs="Times New Roman"/>
                <w:b/>
                <w:sz w:val="24"/>
                <w:szCs w:val="28"/>
              </w:rPr>
              <w:t>Спостереження за діяльністю вчителя</w:t>
            </w:r>
          </w:p>
        </w:tc>
        <w:tc>
          <w:tcPr>
            <w:tcW w:w="1701" w:type="dxa"/>
          </w:tcPr>
          <w:p w:rsidR="002F091A" w:rsidRPr="00522D2C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2D2C">
              <w:rPr>
                <w:rFonts w:ascii="Times New Roman" w:hAnsi="Times New Roman" w:cs="Times New Roman"/>
                <w:b/>
                <w:sz w:val="24"/>
                <w:szCs w:val="28"/>
              </w:rPr>
              <w:t>Відвідування уроків</w:t>
            </w:r>
          </w:p>
        </w:tc>
        <w:tc>
          <w:tcPr>
            <w:tcW w:w="1701" w:type="dxa"/>
          </w:tcPr>
          <w:p w:rsidR="002F091A" w:rsidRPr="00522D2C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2D2C">
              <w:rPr>
                <w:rFonts w:ascii="Times New Roman" w:hAnsi="Times New Roman" w:cs="Times New Roman"/>
                <w:b/>
                <w:sz w:val="24"/>
                <w:szCs w:val="28"/>
              </w:rPr>
              <w:t>Бесіда (інтерв’ю) з вчителем</w:t>
            </w:r>
          </w:p>
        </w:tc>
        <w:tc>
          <w:tcPr>
            <w:tcW w:w="1701" w:type="dxa"/>
          </w:tcPr>
          <w:p w:rsidR="002F091A" w:rsidRPr="00522D2C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2D2C">
              <w:rPr>
                <w:rFonts w:ascii="Times New Roman" w:hAnsi="Times New Roman" w:cs="Times New Roman"/>
                <w:b/>
                <w:sz w:val="24"/>
                <w:szCs w:val="28"/>
              </w:rPr>
              <w:t>Бесіда з директором, заступником</w:t>
            </w: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F091A" w:rsidRPr="00E47D65" w:rsidTr="002F091A">
        <w:trPr>
          <w:jc w:val="center"/>
        </w:trPr>
        <w:tc>
          <w:tcPr>
            <w:tcW w:w="6803" w:type="dxa"/>
          </w:tcPr>
          <w:p w:rsidR="002F091A" w:rsidRPr="00E47D65" w:rsidRDefault="002F091A" w:rsidP="002F091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Створює комфортне освітнє середовище з дотриманням вимог безпеки життєдіяльності, санітарії та гігієни</w:t>
            </w:r>
          </w:p>
        </w:tc>
        <w:tc>
          <w:tcPr>
            <w:tcW w:w="1984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91A" w:rsidRPr="00E47D65" w:rsidTr="002F091A">
        <w:trPr>
          <w:jc w:val="center"/>
        </w:trPr>
        <w:tc>
          <w:tcPr>
            <w:tcW w:w="6803" w:type="dxa"/>
          </w:tcPr>
          <w:p w:rsidR="002F091A" w:rsidRPr="007A1D12" w:rsidRDefault="00120156" w:rsidP="0012015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Спонукає учнів до вибору діяльності та активного навчання в </w:t>
            </w:r>
            <w:r w:rsidR="002F091A">
              <w:rPr>
                <w:rFonts w:ascii="Times New Roman" w:hAnsi="Times New Roman" w:cs="Times New Roman"/>
                <w:sz w:val="28"/>
                <w:szCs w:val="28"/>
              </w:rPr>
              <w:t xml:space="preserve"> організованих осередках</w:t>
            </w:r>
          </w:p>
        </w:tc>
        <w:tc>
          <w:tcPr>
            <w:tcW w:w="1984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91A" w:rsidRPr="00E47D65" w:rsidTr="002F091A">
        <w:trPr>
          <w:jc w:val="center"/>
        </w:trPr>
        <w:tc>
          <w:tcPr>
            <w:tcW w:w="6803" w:type="dxa"/>
          </w:tcPr>
          <w:p w:rsidR="002F091A" w:rsidRPr="00E47D65" w:rsidRDefault="00015038" w:rsidP="0001503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Використовує в освітньому середовищі навчальні матеріали, що відповідають рівню розвитку дітей, їх інтересам</w:t>
            </w:r>
            <w:r w:rsidR="002F091A">
              <w:rPr>
                <w:rFonts w:ascii="Times New Roman" w:hAnsi="Times New Roman" w:cs="Times New Roman"/>
                <w:sz w:val="28"/>
                <w:szCs w:val="28"/>
              </w:rPr>
              <w:t xml:space="preserve"> та потреб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</w:p>
        </w:tc>
        <w:tc>
          <w:tcPr>
            <w:tcW w:w="1984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91A" w:rsidRPr="00E47D65" w:rsidTr="002F091A">
        <w:trPr>
          <w:jc w:val="center"/>
        </w:trPr>
        <w:tc>
          <w:tcPr>
            <w:tcW w:w="6803" w:type="dxa"/>
          </w:tcPr>
          <w:p w:rsidR="002F091A" w:rsidRPr="00E47D65" w:rsidRDefault="002F091A" w:rsidP="002F091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Забезпечує емоційн</w:t>
            </w:r>
            <w:r w:rsidR="00BE249A">
              <w:rPr>
                <w:rFonts w:ascii="Times New Roman" w:hAnsi="Times New Roman" w:cs="Times New Roman"/>
                <w:sz w:val="28"/>
                <w:szCs w:val="28"/>
              </w:rPr>
              <w:t>у та психологічну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комфортність фізичного середовища для учнів</w:t>
            </w:r>
          </w:p>
        </w:tc>
        <w:tc>
          <w:tcPr>
            <w:tcW w:w="1984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91A" w:rsidRPr="00E47D65" w:rsidTr="002F091A">
        <w:trPr>
          <w:jc w:val="center"/>
        </w:trPr>
        <w:tc>
          <w:tcPr>
            <w:tcW w:w="6803" w:type="dxa"/>
          </w:tcPr>
          <w:p w:rsidR="002F091A" w:rsidRPr="00E47D65" w:rsidRDefault="002F091A" w:rsidP="00C0402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Облаштовує </w:t>
            </w:r>
            <w:r w:rsidR="007A1D12">
              <w:rPr>
                <w:rFonts w:ascii="Times New Roman" w:hAnsi="Times New Roman" w:cs="Times New Roman"/>
                <w:sz w:val="28"/>
                <w:szCs w:val="28"/>
              </w:rPr>
              <w:t>освітнє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середовище для індивідуальної роботи учнів та організовує різні форми співпраці </w:t>
            </w:r>
            <w:r w:rsidRPr="007A1D12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r w:rsidR="00C0402A">
              <w:rPr>
                <w:rFonts w:ascii="Times New Roman" w:hAnsi="Times New Roman" w:cs="Times New Roman"/>
                <w:sz w:val="28"/>
                <w:szCs w:val="28"/>
              </w:rPr>
              <w:t xml:space="preserve"> (в парах , мікрогрупах, підгрупах)</w:t>
            </w:r>
          </w:p>
        </w:tc>
        <w:tc>
          <w:tcPr>
            <w:tcW w:w="1984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1977" w:rsidRDefault="00F11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0385" w:rsidRDefault="00DA038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3"/>
        <w:gridCol w:w="1984"/>
        <w:gridCol w:w="1701"/>
        <w:gridCol w:w="1701"/>
        <w:gridCol w:w="1701"/>
        <w:gridCol w:w="567"/>
        <w:gridCol w:w="567"/>
        <w:gridCol w:w="567"/>
      </w:tblGrid>
      <w:tr w:rsidR="002F091A" w:rsidRPr="00E47D65" w:rsidTr="001D7A66">
        <w:trPr>
          <w:jc w:val="center"/>
        </w:trPr>
        <w:tc>
          <w:tcPr>
            <w:tcW w:w="15591" w:type="dxa"/>
            <w:gridSpan w:val="8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КРИТЕРІЙ </w:t>
            </w:r>
            <w:r w:rsidRPr="00E47D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Здатність налагоджувати </w:t>
            </w:r>
            <w:r w:rsidR="00EC0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 підтримувати </w:t>
            </w:r>
            <w:r w:rsidRPr="00E47D65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партнерські стосунки з родинами учнів задля розвитку здібностей і можливостей кожної дитини</w:t>
            </w:r>
          </w:p>
        </w:tc>
      </w:tr>
      <w:tr w:rsidR="002F091A" w:rsidRPr="00E47D65" w:rsidTr="001D7A66">
        <w:trPr>
          <w:jc w:val="center"/>
        </w:trPr>
        <w:tc>
          <w:tcPr>
            <w:tcW w:w="6803" w:type="dxa"/>
            <w:vMerge w:val="restart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D65">
              <w:rPr>
                <w:rFonts w:ascii="Times New Roman" w:hAnsi="Times New Roman" w:cs="Times New Roman"/>
                <w:b/>
                <w:sz w:val="28"/>
                <w:szCs w:val="28"/>
              </w:rPr>
              <w:t>Показники</w:t>
            </w:r>
          </w:p>
        </w:tc>
        <w:tc>
          <w:tcPr>
            <w:tcW w:w="7087" w:type="dxa"/>
            <w:gridSpan w:val="4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Джерела отримання інформації </w:t>
            </w:r>
          </w:p>
        </w:tc>
        <w:tc>
          <w:tcPr>
            <w:tcW w:w="1701" w:type="dxa"/>
            <w:gridSpan w:val="3"/>
          </w:tcPr>
          <w:p w:rsidR="002F091A" w:rsidRPr="00E47D65" w:rsidRDefault="000A0304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Оцінка</w:t>
            </w:r>
          </w:p>
        </w:tc>
      </w:tr>
      <w:tr w:rsidR="002F091A" w:rsidRPr="00E47D65" w:rsidTr="001D7A66">
        <w:trPr>
          <w:jc w:val="center"/>
        </w:trPr>
        <w:tc>
          <w:tcPr>
            <w:tcW w:w="6803" w:type="dxa"/>
            <w:vMerge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F091A" w:rsidRPr="00C9728A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728A">
              <w:rPr>
                <w:rFonts w:ascii="Times New Roman" w:hAnsi="Times New Roman" w:cs="Times New Roman"/>
                <w:b/>
                <w:sz w:val="24"/>
                <w:szCs w:val="28"/>
              </w:rPr>
              <w:t>Спостереження за діяльністю вчителя</w:t>
            </w:r>
          </w:p>
        </w:tc>
        <w:tc>
          <w:tcPr>
            <w:tcW w:w="1701" w:type="dxa"/>
          </w:tcPr>
          <w:p w:rsidR="002F091A" w:rsidRPr="00C9728A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728A">
              <w:rPr>
                <w:rFonts w:ascii="Times New Roman" w:hAnsi="Times New Roman" w:cs="Times New Roman"/>
                <w:b/>
                <w:sz w:val="24"/>
                <w:szCs w:val="28"/>
              </w:rPr>
              <w:t>Відвідування уроків</w:t>
            </w:r>
          </w:p>
        </w:tc>
        <w:tc>
          <w:tcPr>
            <w:tcW w:w="1701" w:type="dxa"/>
          </w:tcPr>
          <w:p w:rsidR="002F091A" w:rsidRPr="00C9728A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728A">
              <w:rPr>
                <w:rFonts w:ascii="Times New Roman" w:hAnsi="Times New Roman" w:cs="Times New Roman"/>
                <w:b/>
                <w:sz w:val="24"/>
                <w:szCs w:val="28"/>
              </w:rPr>
              <w:t>Бесіда (інтерв’ю) з вчителем</w:t>
            </w:r>
          </w:p>
        </w:tc>
        <w:tc>
          <w:tcPr>
            <w:tcW w:w="1701" w:type="dxa"/>
          </w:tcPr>
          <w:p w:rsidR="002F091A" w:rsidRPr="00C9728A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728A">
              <w:rPr>
                <w:rFonts w:ascii="Times New Roman" w:hAnsi="Times New Roman" w:cs="Times New Roman"/>
                <w:b/>
                <w:sz w:val="24"/>
                <w:szCs w:val="28"/>
              </w:rPr>
              <w:t>Бесіда з директором, заступником</w:t>
            </w: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F091A" w:rsidRPr="00E47D65" w:rsidTr="001D7A66">
        <w:trPr>
          <w:jc w:val="center"/>
        </w:trPr>
        <w:tc>
          <w:tcPr>
            <w:tcW w:w="6803" w:type="dxa"/>
          </w:tcPr>
          <w:p w:rsidR="002F091A" w:rsidRPr="00384043" w:rsidRDefault="00BE249A" w:rsidP="007A1D1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Співпрацює з батьками учнів щодо успіхів у навчанні</w:t>
            </w:r>
            <w:r w:rsidRPr="00CB5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особистісному </w:t>
            </w:r>
            <w:r w:rsidRPr="00CB524F">
              <w:rPr>
                <w:rFonts w:ascii="Times New Roman" w:hAnsi="Times New Roman" w:cs="Times New Roman"/>
                <w:sz w:val="28"/>
                <w:szCs w:val="28"/>
              </w:rPr>
              <w:t xml:space="preserve">розвитку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їх дітей, використовуючи </w:t>
            </w:r>
            <w:r w:rsidRPr="00E47D65">
              <w:rPr>
                <w:rFonts w:ascii="Times New Roman" w:hAnsi="Times New Roman" w:cs="Times New Roman"/>
                <w:sz w:val="28"/>
                <w:szCs w:val="28"/>
              </w:rPr>
              <w:t>різні форми комунікації</w:t>
            </w:r>
            <w:r w:rsidR="00D76A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тому числі соціальні мережі.</w:t>
            </w:r>
          </w:p>
        </w:tc>
        <w:tc>
          <w:tcPr>
            <w:tcW w:w="1984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91A" w:rsidRPr="00E47D65" w:rsidTr="001D7A66">
        <w:trPr>
          <w:jc w:val="center"/>
        </w:trPr>
        <w:tc>
          <w:tcPr>
            <w:tcW w:w="6803" w:type="dxa"/>
          </w:tcPr>
          <w:p w:rsidR="002F091A" w:rsidRPr="00C9728A" w:rsidRDefault="002F091A" w:rsidP="00C0402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24F">
              <w:rPr>
                <w:rFonts w:ascii="Times New Roman" w:hAnsi="Times New Roman" w:cs="Times New Roman"/>
                <w:sz w:val="28"/>
                <w:szCs w:val="28"/>
              </w:rPr>
              <w:t>Долучає батьків до планування</w:t>
            </w:r>
            <w:r w:rsidR="00D76AE1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r w:rsidR="00C0402A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r w:rsidRPr="00CB5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07C">
              <w:rPr>
                <w:rFonts w:ascii="Times New Roman" w:hAnsi="Times New Roman" w:cs="Times New Roman"/>
                <w:sz w:val="28"/>
                <w:szCs w:val="28"/>
              </w:rPr>
              <w:t>освітнього процесу, проводить спільно з ними заходи для дітей</w:t>
            </w:r>
            <w:r w:rsidR="00BE2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091A" w:rsidRDefault="002F091A" w:rsidP="00E86EFD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A0385" w:rsidRDefault="00DA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3"/>
        <w:gridCol w:w="1984"/>
        <w:gridCol w:w="1701"/>
        <w:gridCol w:w="1701"/>
        <w:gridCol w:w="1701"/>
        <w:gridCol w:w="567"/>
        <w:gridCol w:w="567"/>
        <w:gridCol w:w="567"/>
      </w:tblGrid>
      <w:tr w:rsidR="002F091A" w:rsidRPr="00E47D65" w:rsidTr="001D7A66">
        <w:trPr>
          <w:jc w:val="center"/>
        </w:trPr>
        <w:tc>
          <w:tcPr>
            <w:tcW w:w="15591" w:type="dxa"/>
            <w:gridSpan w:val="8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КРИТЕРІЙ </w:t>
            </w:r>
            <w:r w:rsidRPr="00E47D6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Здатність до постійного професійного розвитку, </w:t>
            </w:r>
            <w:proofErr w:type="spellStart"/>
            <w:r w:rsidRPr="00E47D65">
              <w:rPr>
                <w:rFonts w:ascii="Times New Roman" w:hAnsi="Times New Roman" w:cs="Times New Roman"/>
                <w:b/>
                <w:sz w:val="28"/>
                <w:szCs w:val="28"/>
              </w:rPr>
              <w:t>самооцінювання</w:t>
            </w:r>
            <w:proofErr w:type="spellEnd"/>
            <w:r w:rsidRPr="00E4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рефлексії</w:t>
            </w:r>
          </w:p>
        </w:tc>
      </w:tr>
      <w:tr w:rsidR="002F091A" w:rsidRPr="00E47D65" w:rsidTr="001D7A66">
        <w:trPr>
          <w:jc w:val="center"/>
        </w:trPr>
        <w:tc>
          <w:tcPr>
            <w:tcW w:w="6803" w:type="dxa"/>
            <w:vMerge w:val="restart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D65">
              <w:rPr>
                <w:rFonts w:ascii="Times New Roman" w:hAnsi="Times New Roman" w:cs="Times New Roman"/>
                <w:b/>
                <w:sz w:val="28"/>
                <w:szCs w:val="28"/>
              </w:rPr>
              <w:t>Показники</w:t>
            </w:r>
          </w:p>
        </w:tc>
        <w:tc>
          <w:tcPr>
            <w:tcW w:w="7087" w:type="dxa"/>
            <w:gridSpan w:val="4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Джерела отримання інформації </w:t>
            </w:r>
          </w:p>
        </w:tc>
        <w:tc>
          <w:tcPr>
            <w:tcW w:w="1701" w:type="dxa"/>
            <w:gridSpan w:val="3"/>
          </w:tcPr>
          <w:p w:rsidR="002F091A" w:rsidRPr="00E47D65" w:rsidRDefault="000A0304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Оцінка</w:t>
            </w:r>
          </w:p>
        </w:tc>
      </w:tr>
      <w:tr w:rsidR="002F091A" w:rsidRPr="00E47D65" w:rsidTr="00DA0385">
        <w:trPr>
          <w:jc w:val="center"/>
        </w:trPr>
        <w:tc>
          <w:tcPr>
            <w:tcW w:w="6803" w:type="dxa"/>
            <w:vMerge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F091A" w:rsidRPr="00796CD4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6CD4">
              <w:rPr>
                <w:rFonts w:ascii="Times New Roman" w:hAnsi="Times New Roman" w:cs="Times New Roman"/>
                <w:b/>
                <w:sz w:val="24"/>
                <w:szCs w:val="28"/>
              </w:rPr>
              <w:t>Спостереження за діяльністю вчителя</w:t>
            </w:r>
          </w:p>
        </w:tc>
        <w:tc>
          <w:tcPr>
            <w:tcW w:w="1701" w:type="dxa"/>
          </w:tcPr>
          <w:p w:rsidR="002F091A" w:rsidRPr="00796CD4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6CD4">
              <w:rPr>
                <w:rFonts w:ascii="Times New Roman" w:hAnsi="Times New Roman" w:cs="Times New Roman"/>
                <w:b/>
                <w:sz w:val="24"/>
                <w:szCs w:val="28"/>
              </w:rPr>
              <w:t>Відвідування уроків</w:t>
            </w:r>
          </w:p>
        </w:tc>
        <w:tc>
          <w:tcPr>
            <w:tcW w:w="1701" w:type="dxa"/>
          </w:tcPr>
          <w:p w:rsidR="002F091A" w:rsidRPr="00796CD4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6CD4">
              <w:rPr>
                <w:rFonts w:ascii="Times New Roman" w:hAnsi="Times New Roman" w:cs="Times New Roman"/>
                <w:b/>
                <w:sz w:val="24"/>
                <w:szCs w:val="28"/>
              </w:rPr>
              <w:t>Бесіда (інтерв’ю) з вчителем</w:t>
            </w:r>
          </w:p>
        </w:tc>
        <w:tc>
          <w:tcPr>
            <w:tcW w:w="1701" w:type="dxa"/>
          </w:tcPr>
          <w:p w:rsidR="002F091A" w:rsidRPr="00796CD4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6CD4">
              <w:rPr>
                <w:rFonts w:ascii="Times New Roman" w:hAnsi="Times New Roman" w:cs="Times New Roman"/>
                <w:b/>
                <w:sz w:val="24"/>
                <w:szCs w:val="28"/>
              </w:rPr>
              <w:t>Бесіда з директором, заступником</w:t>
            </w: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F091A" w:rsidRPr="00E47D65" w:rsidTr="001D7A66">
        <w:trPr>
          <w:jc w:val="center"/>
        </w:trPr>
        <w:tc>
          <w:tcPr>
            <w:tcW w:w="6803" w:type="dxa"/>
          </w:tcPr>
          <w:p w:rsidR="002F091A" w:rsidRPr="00A717D0" w:rsidRDefault="002F091A" w:rsidP="002F091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717D0">
              <w:rPr>
                <w:rFonts w:ascii="Times New Roman" w:hAnsi="Times New Roman" w:cs="Times New Roman"/>
                <w:sz w:val="27"/>
                <w:szCs w:val="27"/>
              </w:rPr>
              <w:t xml:space="preserve">Розуміє та аналізує сильні і слабкі сторони своєї </w:t>
            </w:r>
            <w:r w:rsidR="00871590">
              <w:rPr>
                <w:rFonts w:ascii="Times New Roman" w:hAnsi="Times New Roman" w:cs="Times New Roman"/>
                <w:sz w:val="27"/>
                <w:szCs w:val="27"/>
              </w:rPr>
              <w:t xml:space="preserve">професійної </w:t>
            </w:r>
            <w:r w:rsidRPr="00A717D0">
              <w:rPr>
                <w:rFonts w:ascii="Times New Roman" w:hAnsi="Times New Roman" w:cs="Times New Roman"/>
                <w:sz w:val="27"/>
                <w:szCs w:val="27"/>
              </w:rPr>
              <w:t>діяльності та, за необхідності</w:t>
            </w:r>
            <w:r w:rsidR="00B347E3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71590">
              <w:rPr>
                <w:rFonts w:ascii="Times New Roman" w:hAnsi="Times New Roman" w:cs="Times New Roman"/>
                <w:sz w:val="27"/>
                <w:szCs w:val="27"/>
              </w:rPr>
              <w:t xml:space="preserve"> планує </w:t>
            </w:r>
            <w:r w:rsidR="00B347E3">
              <w:rPr>
                <w:rFonts w:ascii="Times New Roman" w:hAnsi="Times New Roman" w:cs="Times New Roman"/>
                <w:sz w:val="27"/>
                <w:szCs w:val="27"/>
              </w:rPr>
              <w:t xml:space="preserve">її </w:t>
            </w:r>
            <w:r w:rsidR="00871590" w:rsidRPr="00A717D0">
              <w:rPr>
                <w:rFonts w:ascii="Times New Roman" w:hAnsi="Times New Roman" w:cs="Times New Roman"/>
                <w:sz w:val="27"/>
                <w:szCs w:val="27"/>
              </w:rPr>
              <w:t>удосконал</w:t>
            </w:r>
            <w:r w:rsidR="00871590">
              <w:rPr>
                <w:rFonts w:ascii="Times New Roman" w:hAnsi="Times New Roman" w:cs="Times New Roman"/>
                <w:sz w:val="27"/>
                <w:szCs w:val="27"/>
              </w:rPr>
              <w:t xml:space="preserve">ення </w:t>
            </w:r>
            <w:r w:rsidRPr="00A717D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7159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717D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91A" w:rsidRPr="00E47D65" w:rsidTr="001D7A66">
        <w:trPr>
          <w:jc w:val="center"/>
        </w:trPr>
        <w:tc>
          <w:tcPr>
            <w:tcW w:w="6803" w:type="dxa"/>
          </w:tcPr>
          <w:p w:rsidR="002F091A" w:rsidRPr="00A717D0" w:rsidRDefault="002F091A" w:rsidP="00C0402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717D0">
              <w:rPr>
                <w:rFonts w:ascii="Times New Roman" w:hAnsi="Times New Roman" w:cs="Times New Roman"/>
                <w:sz w:val="27"/>
                <w:szCs w:val="27"/>
              </w:rPr>
              <w:t xml:space="preserve">Оцінює результати своєї роботи </w:t>
            </w:r>
            <w:r w:rsidR="00C0402A" w:rsidRPr="00A717D0">
              <w:rPr>
                <w:rFonts w:ascii="Times New Roman" w:hAnsi="Times New Roman" w:cs="Times New Roman"/>
                <w:sz w:val="27"/>
                <w:szCs w:val="27"/>
              </w:rPr>
              <w:t>на підставі  інформації</w:t>
            </w:r>
            <w:r w:rsidRPr="00A717D0">
              <w:rPr>
                <w:rFonts w:ascii="Times New Roman" w:hAnsi="Times New Roman" w:cs="Times New Roman"/>
                <w:sz w:val="27"/>
                <w:szCs w:val="27"/>
              </w:rPr>
              <w:t xml:space="preserve"> з різних джерел (результати оцінювання учнів, зворотний зв’язок від колег, керівництва, учнів, їхніх батьків</w:t>
            </w:r>
            <w:r w:rsidR="00871590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Pr="00A717D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91A" w:rsidRPr="00E47D65" w:rsidTr="001D7A66">
        <w:trPr>
          <w:jc w:val="center"/>
        </w:trPr>
        <w:tc>
          <w:tcPr>
            <w:tcW w:w="6803" w:type="dxa"/>
          </w:tcPr>
          <w:p w:rsidR="002F091A" w:rsidRPr="00A717D0" w:rsidRDefault="002F091A" w:rsidP="002F091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717D0">
              <w:rPr>
                <w:rFonts w:ascii="Times New Roman" w:hAnsi="Times New Roman" w:cs="Times New Roman"/>
                <w:sz w:val="27"/>
                <w:szCs w:val="27"/>
              </w:rPr>
              <w:t xml:space="preserve">Бере участь у семінарах, тренінгах, науково-практичних конференціях, </w:t>
            </w:r>
            <w:proofErr w:type="spellStart"/>
            <w:r w:rsidRPr="00A717D0">
              <w:rPr>
                <w:rFonts w:ascii="Times New Roman" w:hAnsi="Times New Roman" w:cs="Times New Roman"/>
                <w:sz w:val="27"/>
                <w:szCs w:val="27"/>
              </w:rPr>
              <w:t>веб</w:t>
            </w:r>
            <w:r w:rsidR="00C0402A" w:rsidRPr="00A717D0">
              <w:rPr>
                <w:rFonts w:ascii="Times New Roman" w:hAnsi="Times New Roman" w:cs="Times New Roman"/>
                <w:sz w:val="27"/>
                <w:szCs w:val="27"/>
              </w:rPr>
              <w:t>інарах</w:t>
            </w:r>
            <w:proofErr w:type="spellEnd"/>
            <w:r w:rsidR="00C0402A" w:rsidRPr="00A717D0">
              <w:rPr>
                <w:rFonts w:ascii="Times New Roman" w:hAnsi="Times New Roman" w:cs="Times New Roman"/>
                <w:sz w:val="27"/>
                <w:szCs w:val="27"/>
              </w:rPr>
              <w:t>, роботі творчих груп, що</w:t>
            </w:r>
            <w:r w:rsidRPr="00A717D0">
              <w:rPr>
                <w:rFonts w:ascii="Times New Roman" w:hAnsi="Times New Roman" w:cs="Times New Roman"/>
                <w:sz w:val="27"/>
                <w:szCs w:val="27"/>
              </w:rPr>
              <w:t xml:space="preserve"> працюють над вирішенням тих чи інших професійних питань</w:t>
            </w:r>
          </w:p>
        </w:tc>
        <w:tc>
          <w:tcPr>
            <w:tcW w:w="1984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91A" w:rsidRPr="00E47D65" w:rsidTr="001D7A66">
        <w:trPr>
          <w:jc w:val="center"/>
        </w:trPr>
        <w:tc>
          <w:tcPr>
            <w:tcW w:w="6803" w:type="dxa"/>
          </w:tcPr>
          <w:p w:rsidR="002F091A" w:rsidRPr="00A717D0" w:rsidRDefault="002F091A" w:rsidP="002F091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717D0">
              <w:rPr>
                <w:rFonts w:ascii="Times New Roman" w:hAnsi="Times New Roman" w:cs="Times New Roman"/>
                <w:sz w:val="27"/>
                <w:szCs w:val="27"/>
              </w:rPr>
              <w:t>Надає та отримує допомогу, поради, зворотний зв’язок, критичні зауваження, враховує їх у власній діяльності</w:t>
            </w:r>
          </w:p>
        </w:tc>
        <w:tc>
          <w:tcPr>
            <w:tcW w:w="1984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91A" w:rsidRPr="00E47D65" w:rsidTr="001D7A66">
        <w:trPr>
          <w:jc w:val="center"/>
        </w:trPr>
        <w:tc>
          <w:tcPr>
            <w:tcW w:w="6803" w:type="dxa"/>
          </w:tcPr>
          <w:p w:rsidR="002F091A" w:rsidRPr="00A717D0" w:rsidRDefault="00A717D0" w:rsidP="00C0402A">
            <w:pPr>
              <w:spacing w:before="120" w:after="12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Постійно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комунікує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F091A" w:rsidRPr="00A717D0">
              <w:rPr>
                <w:rFonts w:ascii="Times New Roman" w:hAnsi="Times New Roman" w:cs="Times New Roman"/>
                <w:sz w:val="27"/>
                <w:szCs w:val="27"/>
              </w:rPr>
              <w:t>з іншими вчителями для підвищення власної та їхньої професійної майстерності</w:t>
            </w:r>
          </w:p>
        </w:tc>
        <w:tc>
          <w:tcPr>
            <w:tcW w:w="1984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1977" w:rsidRDefault="00F11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0385" w:rsidRDefault="00DA038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3"/>
        <w:gridCol w:w="1984"/>
        <w:gridCol w:w="1701"/>
        <w:gridCol w:w="1701"/>
        <w:gridCol w:w="1701"/>
        <w:gridCol w:w="567"/>
        <w:gridCol w:w="567"/>
        <w:gridCol w:w="567"/>
      </w:tblGrid>
      <w:tr w:rsidR="002F091A" w:rsidRPr="00E47D65" w:rsidTr="001D7A66">
        <w:trPr>
          <w:jc w:val="center"/>
        </w:trPr>
        <w:tc>
          <w:tcPr>
            <w:tcW w:w="15591" w:type="dxa"/>
            <w:gridSpan w:val="8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КРИТЕРІЙ </w:t>
            </w:r>
            <w:r w:rsidRPr="00E47D6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5">
              <w:rPr>
                <w:rFonts w:ascii="Times New Roman" w:hAnsi="Times New Roman" w:cs="Times New Roman"/>
                <w:b/>
                <w:sz w:val="28"/>
                <w:szCs w:val="28"/>
              </w:rPr>
              <w:t>Здатність моделювати поведінку, в основі якої повага до прав людини, демократичні та інші загальнолюдські цінності</w:t>
            </w:r>
          </w:p>
        </w:tc>
      </w:tr>
      <w:tr w:rsidR="002F091A" w:rsidRPr="00E47D65" w:rsidTr="001D7A66">
        <w:trPr>
          <w:jc w:val="center"/>
        </w:trPr>
        <w:tc>
          <w:tcPr>
            <w:tcW w:w="6803" w:type="dxa"/>
            <w:vMerge w:val="restart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D65">
              <w:rPr>
                <w:rFonts w:ascii="Times New Roman" w:hAnsi="Times New Roman" w:cs="Times New Roman"/>
                <w:b/>
                <w:sz w:val="28"/>
                <w:szCs w:val="28"/>
              </w:rPr>
              <w:t>Показники</w:t>
            </w:r>
          </w:p>
        </w:tc>
        <w:tc>
          <w:tcPr>
            <w:tcW w:w="7087" w:type="dxa"/>
            <w:gridSpan w:val="4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Джерела отримання інформації </w:t>
            </w:r>
          </w:p>
        </w:tc>
        <w:tc>
          <w:tcPr>
            <w:tcW w:w="1701" w:type="dxa"/>
            <w:gridSpan w:val="3"/>
          </w:tcPr>
          <w:p w:rsidR="002F091A" w:rsidRPr="00E47D65" w:rsidRDefault="000A0304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Оцінка</w:t>
            </w:r>
          </w:p>
        </w:tc>
      </w:tr>
      <w:tr w:rsidR="002F091A" w:rsidRPr="00E47D65" w:rsidTr="001D7A66">
        <w:trPr>
          <w:jc w:val="center"/>
        </w:trPr>
        <w:tc>
          <w:tcPr>
            <w:tcW w:w="6803" w:type="dxa"/>
            <w:vMerge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F091A" w:rsidRPr="00796CD4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6CD4">
              <w:rPr>
                <w:rFonts w:ascii="Times New Roman" w:hAnsi="Times New Roman" w:cs="Times New Roman"/>
                <w:b/>
                <w:sz w:val="24"/>
                <w:szCs w:val="28"/>
              </w:rPr>
              <w:t>Спостереження за діяльністю вчителя</w:t>
            </w:r>
          </w:p>
        </w:tc>
        <w:tc>
          <w:tcPr>
            <w:tcW w:w="1701" w:type="dxa"/>
          </w:tcPr>
          <w:p w:rsidR="002F091A" w:rsidRPr="00796CD4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6CD4">
              <w:rPr>
                <w:rFonts w:ascii="Times New Roman" w:hAnsi="Times New Roman" w:cs="Times New Roman"/>
                <w:b/>
                <w:sz w:val="24"/>
                <w:szCs w:val="28"/>
              </w:rPr>
              <w:t>Відвідування уроків</w:t>
            </w:r>
          </w:p>
        </w:tc>
        <w:tc>
          <w:tcPr>
            <w:tcW w:w="1701" w:type="dxa"/>
          </w:tcPr>
          <w:p w:rsidR="002F091A" w:rsidRPr="00796CD4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6CD4">
              <w:rPr>
                <w:rFonts w:ascii="Times New Roman" w:hAnsi="Times New Roman" w:cs="Times New Roman"/>
                <w:b/>
                <w:sz w:val="24"/>
                <w:szCs w:val="28"/>
              </w:rPr>
              <w:t>Бесіда (інтерв’ю) з вчителем</w:t>
            </w:r>
          </w:p>
        </w:tc>
        <w:tc>
          <w:tcPr>
            <w:tcW w:w="1701" w:type="dxa"/>
          </w:tcPr>
          <w:p w:rsidR="002F091A" w:rsidRPr="00796CD4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6CD4">
              <w:rPr>
                <w:rFonts w:ascii="Times New Roman" w:hAnsi="Times New Roman" w:cs="Times New Roman"/>
                <w:b/>
                <w:sz w:val="24"/>
                <w:szCs w:val="28"/>
              </w:rPr>
              <w:t>Бесіда з директором, заступником</w:t>
            </w: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F091A" w:rsidRPr="00E47D65" w:rsidTr="001D7A66">
        <w:trPr>
          <w:jc w:val="center"/>
        </w:trPr>
        <w:tc>
          <w:tcPr>
            <w:tcW w:w="6803" w:type="dxa"/>
          </w:tcPr>
          <w:p w:rsidR="002F091A" w:rsidRPr="00796CD4" w:rsidRDefault="002F091A" w:rsidP="002F091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5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Використовує навчальні матеріали і </w:t>
            </w:r>
            <w:r w:rsidR="00C0402A">
              <w:rPr>
                <w:rFonts w:ascii="Times New Roman" w:hAnsi="Times New Roman" w:cs="Times New Roman"/>
                <w:sz w:val="28"/>
                <w:szCs w:val="28"/>
              </w:rPr>
              <w:t>проводить заняття, що</w:t>
            </w:r>
            <w:r w:rsidRPr="00E47D65">
              <w:rPr>
                <w:rFonts w:ascii="Times New Roman" w:hAnsi="Times New Roman" w:cs="Times New Roman"/>
                <w:sz w:val="28"/>
                <w:szCs w:val="28"/>
              </w:rPr>
              <w:t xml:space="preserve"> відображають багатоманітність </w:t>
            </w:r>
            <w:r w:rsidR="00C0402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D0B15">
              <w:rPr>
                <w:rFonts w:ascii="Times New Roman" w:hAnsi="Times New Roman" w:cs="Times New Roman"/>
                <w:sz w:val="28"/>
                <w:szCs w:val="28"/>
              </w:rPr>
              <w:t>країни, світу та</w:t>
            </w:r>
            <w:r w:rsidRPr="00E47D65">
              <w:rPr>
                <w:rFonts w:ascii="Times New Roman" w:hAnsi="Times New Roman" w:cs="Times New Roman"/>
                <w:sz w:val="28"/>
                <w:szCs w:val="28"/>
              </w:rPr>
              <w:t xml:space="preserve"> сприяють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розвитку поваги до відмінностей</w:t>
            </w:r>
          </w:p>
        </w:tc>
        <w:tc>
          <w:tcPr>
            <w:tcW w:w="1984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91A" w:rsidRPr="00E47D65" w:rsidTr="001D7A66">
        <w:trPr>
          <w:jc w:val="center"/>
        </w:trPr>
        <w:tc>
          <w:tcPr>
            <w:tcW w:w="6803" w:type="dxa"/>
          </w:tcPr>
          <w:p w:rsidR="002F091A" w:rsidRPr="00796CD4" w:rsidRDefault="003219CD" w:rsidP="002F091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Заохочує</w:t>
            </w:r>
            <w:r w:rsidR="002F091A" w:rsidRPr="00E47D65">
              <w:rPr>
                <w:rFonts w:ascii="Times New Roman" w:hAnsi="Times New Roman" w:cs="Times New Roman"/>
                <w:sz w:val="28"/>
                <w:szCs w:val="28"/>
              </w:rPr>
              <w:t xml:space="preserve"> дітей до співпраці,</w:t>
            </w:r>
            <w:r w:rsidR="00B347E3">
              <w:rPr>
                <w:rFonts w:ascii="Times New Roman" w:hAnsi="Times New Roman" w:cs="Times New Roman"/>
                <w:sz w:val="28"/>
                <w:szCs w:val="28"/>
              </w:rPr>
              <w:t xml:space="preserve"> розвиває у них критичне</w:t>
            </w:r>
            <w:r w:rsidR="002F091A" w:rsidRPr="00E47D65">
              <w:rPr>
                <w:rFonts w:ascii="Times New Roman" w:hAnsi="Times New Roman" w:cs="Times New Roman"/>
                <w:sz w:val="28"/>
                <w:szCs w:val="28"/>
              </w:rPr>
              <w:t xml:space="preserve"> мислення, моде</w:t>
            </w:r>
            <w:r w:rsidR="002F091A">
              <w:rPr>
                <w:rFonts w:ascii="Times New Roman" w:hAnsi="Times New Roman" w:cs="Times New Roman"/>
                <w:sz w:val="28"/>
                <w:szCs w:val="28"/>
              </w:rPr>
              <w:t>лює повагу до різних точок зору</w:t>
            </w:r>
          </w:p>
        </w:tc>
        <w:tc>
          <w:tcPr>
            <w:tcW w:w="1984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91A" w:rsidRPr="00E47D65" w:rsidTr="001D7A66">
        <w:trPr>
          <w:jc w:val="center"/>
        </w:trPr>
        <w:tc>
          <w:tcPr>
            <w:tcW w:w="6803" w:type="dxa"/>
          </w:tcPr>
          <w:p w:rsidR="002F091A" w:rsidRPr="00E47D65" w:rsidRDefault="003219CD" w:rsidP="00275E37">
            <w:pPr>
              <w:tabs>
                <w:tab w:val="left" w:pos="1089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Виявляє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емпатію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питаннях сприйняття нерівності та захищає права вразливих груп</w:t>
            </w:r>
          </w:p>
        </w:tc>
        <w:tc>
          <w:tcPr>
            <w:tcW w:w="1984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91A" w:rsidRPr="00E47D65" w:rsidTr="001D7A66">
        <w:trPr>
          <w:jc w:val="center"/>
        </w:trPr>
        <w:tc>
          <w:tcPr>
            <w:tcW w:w="6803" w:type="dxa"/>
          </w:tcPr>
          <w:p w:rsidR="002F091A" w:rsidRPr="00796CD4" w:rsidRDefault="002F091A" w:rsidP="002F091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47D6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Розвиває в учнів чуйність до питання нерівності і навчає захищати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права тих, хто цього потребує</w:t>
            </w:r>
          </w:p>
        </w:tc>
        <w:tc>
          <w:tcPr>
            <w:tcW w:w="1984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091A" w:rsidRPr="00E47D65" w:rsidRDefault="002F091A" w:rsidP="002F0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0385" w:rsidRDefault="00DA038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590" w:type="dxa"/>
        <w:jc w:val="center"/>
        <w:tblLook w:val="04A0" w:firstRow="1" w:lastRow="0" w:firstColumn="1" w:lastColumn="0" w:noHBand="0" w:noVBand="1"/>
      </w:tblPr>
      <w:tblGrid>
        <w:gridCol w:w="7795"/>
        <w:gridCol w:w="7795"/>
      </w:tblGrid>
      <w:tr w:rsidR="000A0304" w:rsidTr="000A0304">
        <w:trPr>
          <w:jc w:val="center"/>
        </w:trPr>
        <w:tc>
          <w:tcPr>
            <w:tcW w:w="7795" w:type="dxa"/>
          </w:tcPr>
          <w:p w:rsidR="000A0304" w:rsidRPr="000A0304" w:rsidRDefault="000A0304" w:rsidP="000A0304">
            <w:pPr>
              <w:pStyle w:val="a4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A0304">
              <w:rPr>
                <w:rFonts w:ascii="Times New Roman" w:hAnsi="Times New Roman" w:cs="Times New Roman"/>
                <w:sz w:val="28"/>
                <w:szCs w:val="28"/>
              </w:rPr>
              <w:t>1 критерій – 10 показників</w:t>
            </w:r>
          </w:p>
          <w:p w:rsidR="000A0304" w:rsidRPr="000A0304" w:rsidRDefault="000A0304" w:rsidP="000A0304">
            <w:pPr>
              <w:pStyle w:val="a4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A0304">
              <w:rPr>
                <w:rFonts w:ascii="Times New Roman" w:hAnsi="Times New Roman" w:cs="Times New Roman"/>
                <w:sz w:val="28"/>
                <w:szCs w:val="28"/>
              </w:rPr>
              <w:t>2 критерій – 5</w:t>
            </w:r>
          </w:p>
          <w:p w:rsidR="000A0304" w:rsidRPr="000A0304" w:rsidRDefault="000A0304" w:rsidP="000A0304">
            <w:pPr>
              <w:pStyle w:val="a4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A0304">
              <w:rPr>
                <w:rFonts w:ascii="Times New Roman" w:hAnsi="Times New Roman" w:cs="Times New Roman"/>
                <w:sz w:val="28"/>
                <w:szCs w:val="28"/>
              </w:rPr>
              <w:t xml:space="preserve">3 критерій – 5 </w:t>
            </w:r>
          </w:p>
          <w:p w:rsidR="000A0304" w:rsidRPr="000A0304" w:rsidRDefault="000A0304" w:rsidP="000A0304">
            <w:pPr>
              <w:pStyle w:val="a4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A0304">
              <w:rPr>
                <w:rFonts w:ascii="Times New Roman" w:hAnsi="Times New Roman" w:cs="Times New Roman"/>
                <w:sz w:val="28"/>
                <w:szCs w:val="28"/>
              </w:rPr>
              <w:t xml:space="preserve">4 критерій – 5 </w:t>
            </w:r>
          </w:p>
          <w:p w:rsidR="000A0304" w:rsidRPr="000A0304" w:rsidRDefault="000A0304" w:rsidP="000A0304">
            <w:pPr>
              <w:pStyle w:val="a4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A0304">
              <w:rPr>
                <w:rFonts w:ascii="Times New Roman" w:hAnsi="Times New Roman" w:cs="Times New Roman"/>
                <w:sz w:val="28"/>
                <w:szCs w:val="28"/>
              </w:rPr>
              <w:t xml:space="preserve">5 критерій – 4 </w:t>
            </w:r>
          </w:p>
        </w:tc>
        <w:tc>
          <w:tcPr>
            <w:tcW w:w="7795" w:type="dxa"/>
          </w:tcPr>
          <w:p w:rsidR="000A0304" w:rsidRPr="000A0304" w:rsidRDefault="000A0304" w:rsidP="000A030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A0304">
              <w:rPr>
                <w:rFonts w:ascii="Times New Roman" w:hAnsi="Times New Roman" w:cs="Times New Roman"/>
                <w:sz w:val="28"/>
                <w:szCs w:val="28"/>
              </w:rPr>
              <w:t>*1 – ні / не простежується</w:t>
            </w:r>
          </w:p>
          <w:p w:rsidR="000A0304" w:rsidRPr="000A0304" w:rsidRDefault="000A0304" w:rsidP="000A030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A0304">
              <w:rPr>
                <w:rFonts w:ascii="Times New Roman" w:hAnsi="Times New Roman" w:cs="Times New Roman"/>
                <w:sz w:val="28"/>
                <w:szCs w:val="28"/>
              </w:rPr>
              <w:t>*2 – частково / іноді</w:t>
            </w:r>
          </w:p>
          <w:p w:rsidR="000A0304" w:rsidRDefault="000A0304" w:rsidP="000A030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5">
              <w:rPr>
                <w:rFonts w:ascii="Times New Roman" w:hAnsi="Times New Roman" w:cs="Times New Roman"/>
                <w:sz w:val="28"/>
                <w:szCs w:val="28"/>
              </w:rPr>
              <w:t>*3 – так / постійно</w:t>
            </w:r>
          </w:p>
        </w:tc>
      </w:tr>
    </w:tbl>
    <w:p w:rsidR="00067E61" w:rsidRPr="00E86EFD" w:rsidRDefault="00067E61" w:rsidP="00E86EFD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067E61" w:rsidRPr="00E86EFD" w:rsidSect="00DA0385">
      <w:footerReference w:type="default" r:id="rId8"/>
      <w:pgSz w:w="16838" w:h="11906" w:orient="landscape" w:code="9"/>
      <w:pgMar w:top="851" w:right="851" w:bottom="567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DA" w:rsidRDefault="00E305DA" w:rsidP="00D35B70">
      <w:pPr>
        <w:spacing w:after="0" w:line="240" w:lineRule="auto"/>
      </w:pPr>
      <w:r>
        <w:separator/>
      </w:r>
    </w:p>
  </w:endnote>
  <w:endnote w:type="continuationSeparator" w:id="0">
    <w:p w:rsidR="00E305DA" w:rsidRDefault="00E305DA" w:rsidP="00D3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089159"/>
      <w:docPartObj>
        <w:docPartGallery w:val="Page Numbers (Bottom of Page)"/>
        <w:docPartUnique/>
      </w:docPartObj>
    </w:sdtPr>
    <w:sdtEndPr/>
    <w:sdtContent>
      <w:p w:rsidR="00F11977" w:rsidRDefault="00F1197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EB2" w:rsidRPr="00607EB2">
          <w:rPr>
            <w:noProof/>
            <w:lang w:val="ru-RU"/>
          </w:rPr>
          <w:t>4</w:t>
        </w:r>
        <w:r>
          <w:fldChar w:fldCharType="end"/>
        </w:r>
      </w:p>
    </w:sdtContent>
  </w:sdt>
  <w:p w:rsidR="00F11977" w:rsidRDefault="00F119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DA" w:rsidRDefault="00E305DA" w:rsidP="00D35B70">
      <w:pPr>
        <w:spacing w:after="0" w:line="240" w:lineRule="auto"/>
      </w:pPr>
      <w:r>
        <w:separator/>
      </w:r>
    </w:p>
  </w:footnote>
  <w:footnote w:type="continuationSeparator" w:id="0">
    <w:p w:rsidR="00E305DA" w:rsidRDefault="00E305DA" w:rsidP="00D35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911AA"/>
    <w:multiLevelType w:val="hybridMultilevel"/>
    <w:tmpl w:val="94ECA7B8"/>
    <w:lvl w:ilvl="0" w:tplc="C9985C7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C5095"/>
    <w:multiLevelType w:val="hybridMultilevel"/>
    <w:tmpl w:val="4620C526"/>
    <w:lvl w:ilvl="0" w:tplc="05C48E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AF"/>
    <w:rsid w:val="00015038"/>
    <w:rsid w:val="00021442"/>
    <w:rsid w:val="00067E61"/>
    <w:rsid w:val="000A0304"/>
    <w:rsid w:val="000A11AF"/>
    <w:rsid w:val="000C18FD"/>
    <w:rsid w:val="00104EB9"/>
    <w:rsid w:val="001061FF"/>
    <w:rsid w:val="00107453"/>
    <w:rsid w:val="00117979"/>
    <w:rsid w:val="00120156"/>
    <w:rsid w:val="001A436C"/>
    <w:rsid w:val="001C56D7"/>
    <w:rsid w:val="001D4393"/>
    <w:rsid w:val="001D7A66"/>
    <w:rsid w:val="001F3870"/>
    <w:rsid w:val="0020424A"/>
    <w:rsid w:val="002118CF"/>
    <w:rsid w:val="0021226F"/>
    <w:rsid w:val="00241B59"/>
    <w:rsid w:val="002466E4"/>
    <w:rsid w:val="002471A5"/>
    <w:rsid w:val="00275E37"/>
    <w:rsid w:val="00276384"/>
    <w:rsid w:val="00287C3D"/>
    <w:rsid w:val="002A42E7"/>
    <w:rsid w:val="002C2F9F"/>
    <w:rsid w:val="002F091A"/>
    <w:rsid w:val="00321595"/>
    <w:rsid w:val="003219CD"/>
    <w:rsid w:val="00335C41"/>
    <w:rsid w:val="0036006C"/>
    <w:rsid w:val="00384043"/>
    <w:rsid w:val="00386451"/>
    <w:rsid w:val="003957B0"/>
    <w:rsid w:val="003B407C"/>
    <w:rsid w:val="003B67DB"/>
    <w:rsid w:val="003D0648"/>
    <w:rsid w:val="0042332F"/>
    <w:rsid w:val="00424902"/>
    <w:rsid w:val="004B0093"/>
    <w:rsid w:val="004B6F2D"/>
    <w:rsid w:val="004D417B"/>
    <w:rsid w:val="004D5200"/>
    <w:rsid w:val="005157E3"/>
    <w:rsid w:val="00522D2C"/>
    <w:rsid w:val="00542F05"/>
    <w:rsid w:val="00585036"/>
    <w:rsid w:val="005A0940"/>
    <w:rsid w:val="005B4401"/>
    <w:rsid w:val="00607EB2"/>
    <w:rsid w:val="00643951"/>
    <w:rsid w:val="00654E57"/>
    <w:rsid w:val="006F5E3B"/>
    <w:rsid w:val="0070519E"/>
    <w:rsid w:val="00714B7D"/>
    <w:rsid w:val="00717649"/>
    <w:rsid w:val="007426FB"/>
    <w:rsid w:val="00755DE9"/>
    <w:rsid w:val="00780C99"/>
    <w:rsid w:val="00796CD4"/>
    <w:rsid w:val="007A0E28"/>
    <w:rsid w:val="007A1D12"/>
    <w:rsid w:val="007F3DFB"/>
    <w:rsid w:val="008048AC"/>
    <w:rsid w:val="00871590"/>
    <w:rsid w:val="00872408"/>
    <w:rsid w:val="0089100E"/>
    <w:rsid w:val="008A4AEE"/>
    <w:rsid w:val="00911530"/>
    <w:rsid w:val="00916548"/>
    <w:rsid w:val="00927964"/>
    <w:rsid w:val="0098244A"/>
    <w:rsid w:val="009F5B6B"/>
    <w:rsid w:val="00A02C2A"/>
    <w:rsid w:val="00A0509A"/>
    <w:rsid w:val="00A25C79"/>
    <w:rsid w:val="00A51788"/>
    <w:rsid w:val="00A56B35"/>
    <w:rsid w:val="00A7112B"/>
    <w:rsid w:val="00A717D0"/>
    <w:rsid w:val="00AC50EB"/>
    <w:rsid w:val="00AC61A6"/>
    <w:rsid w:val="00AD0B15"/>
    <w:rsid w:val="00B347E3"/>
    <w:rsid w:val="00B41B84"/>
    <w:rsid w:val="00B425E0"/>
    <w:rsid w:val="00B858F4"/>
    <w:rsid w:val="00BC0E3B"/>
    <w:rsid w:val="00BC2E8F"/>
    <w:rsid w:val="00BE249A"/>
    <w:rsid w:val="00C01EFA"/>
    <w:rsid w:val="00C0402A"/>
    <w:rsid w:val="00C3559C"/>
    <w:rsid w:val="00C42BDA"/>
    <w:rsid w:val="00C52481"/>
    <w:rsid w:val="00C84AE1"/>
    <w:rsid w:val="00C9728A"/>
    <w:rsid w:val="00CB4C8B"/>
    <w:rsid w:val="00CB524F"/>
    <w:rsid w:val="00CE76F7"/>
    <w:rsid w:val="00CF3FC3"/>
    <w:rsid w:val="00D148B3"/>
    <w:rsid w:val="00D1798F"/>
    <w:rsid w:val="00D35B70"/>
    <w:rsid w:val="00D76AE1"/>
    <w:rsid w:val="00D8727B"/>
    <w:rsid w:val="00DA0385"/>
    <w:rsid w:val="00DC0394"/>
    <w:rsid w:val="00DD0A06"/>
    <w:rsid w:val="00DF5ABC"/>
    <w:rsid w:val="00DF6965"/>
    <w:rsid w:val="00E305DA"/>
    <w:rsid w:val="00E47D65"/>
    <w:rsid w:val="00E6505A"/>
    <w:rsid w:val="00E86EFD"/>
    <w:rsid w:val="00E9125E"/>
    <w:rsid w:val="00EA044D"/>
    <w:rsid w:val="00EB46DA"/>
    <w:rsid w:val="00EC0A79"/>
    <w:rsid w:val="00ED1B08"/>
    <w:rsid w:val="00EF1208"/>
    <w:rsid w:val="00F101FC"/>
    <w:rsid w:val="00F11977"/>
    <w:rsid w:val="00F26BF0"/>
    <w:rsid w:val="00F36468"/>
    <w:rsid w:val="00F42C88"/>
    <w:rsid w:val="00FD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335C41"/>
    <w:pPr>
      <w:ind w:left="720"/>
      <w:contextualSpacing/>
    </w:pPr>
  </w:style>
  <w:style w:type="table" w:styleId="a5">
    <w:name w:val="Table Grid"/>
    <w:basedOn w:val="a1"/>
    <w:uiPriority w:val="39"/>
    <w:rsid w:val="00742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519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35B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5B70"/>
  </w:style>
  <w:style w:type="paragraph" w:styleId="aa">
    <w:name w:val="footer"/>
    <w:basedOn w:val="a"/>
    <w:link w:val="ab"/>
    <w:uiPriority w:val="99"/>
    <w:unhideWhenUsed/>
    <w:rsid w:val="00D35B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5B70"/>
  </w:style>
  <w:style w:type="character" w:styleId="ac">
    <w:name w:val="annotation reference"/>
    <w:basedOn w:val="a0"/>
    <w:uiPriority w:val="99"/>
    <w:semiHidden/>
    <w:unhideWhenUsed/>
    <w:rsid w:val="007F3DF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F3DF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F3DF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F3DF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F3DFB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EF12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335C41"/>
    <w:pPr>
      <w:ind w:left="720"/>
      <w:contextualSpacing/>
    </w:pPr>
  </w:style>
  <w:style w:type="table" w:styleId="a5">
    <w:name w:val="Table Grid"/>
    <w:basedOn w:val="a1"/>
    <w:uiPriority w:val="39"/>
    <w:rsid w:val="00742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519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35B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5B70"/>
  </w:style>
  <w:style w:type="paragraph" w:styleId="aa">
    <w:name w:val="footer"/>
    <w:basedOn w:val="a"/>
    <w:link w:val="ab"/>
    <w:uiPriority w:val="99"/>
    <w:unhideWhenUsed/>
    <w:rsid w:val="00D35B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5B70"/>
  </w:style>
  <w:style w:type="character" w:styleId="ac">
    <w:name w:val="annotation reference"/>
    <w:basedOn w:val="a0"/>
    <w:uiPriority w:val="99"/>
    <w:semiHidden/>
    <w:unhideWhenUsed/>
    <w:rsid w:val="007F3DF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F3DF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F3DF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F3DF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F3DFB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EF12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736</Words>
  <Characters>4196</Characters>
  <Application>Microsoft Office Word</Application>
  <DocSecurity>0</DocSecurity>
  <Lines>34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державна служба якості освіти україни                                            всеукраїнський фонд «крок за кроком»</dc:creator>
  <cp:lastModifiedBy>XTreme</cp:lastModifiedBy>
  <cp:revision>3</cp:revision>
  <cp:lastPrinted>2019-01-14T10:14:00Z</cp:lastPrinted>
  <dcterms:created xsi:type="dcterms:W3CDTF">2019-01-16T12:00:00Z</dcterms:created>
  <dcterms:modified xsi:type="dcterms:W3CDTF">2019-01-16T12:40:00Z</dcterms:modified>
</cp:coreProperties>
</file>